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43F" w:rsidRDefault="00AC143F" w:rsidP="00AC143F">
      <w:pPr>
        <w:jc w:val="center"/>
        <w:rPr>
          <w:color w:val="FF0000"/>
          <w:sz w:val="72"/>
          <w:szCs w:val="72"/>
        </w:rPr>
      </w:pPr>
      <w:r w:rsidRPr="00AC143F">
        <w:rPr>
          <w:color w:val="FF0000"/>
          <w:sz w:val="72"/>
          <w:szCs w:val="72"/>
        </w:rPr>
        <w:t>Дорога не прощает ошибок взрослых</w:t>
      </w:r>
    </w:p>
    <w:p w:rsidR="00887DD6" w:rsidRPr="00AC143F" w:rsidRDefault="00AC143F" w:rsidP="00AC143F">
      <w:pPr>
        <w:jc w:val="center"/>
        <w:rPr>
          <w:color w:val="FF0000"/>
          <w:sz w:val="72"/>
          <w:szCs w:val="72"/>
        </w:rPr>
      </w:pPr>
      <w:r w:rsidRPr="00AC143F">
        <w:rPr>
          <w:color w:val="FF0000"/>
          <w:sz w:val="72"/>
          <w:szCs w:val="72"/>
        </w:rPr>
        <w:t xml:space="preserve"> даже детям!</w:t>
      </w:r>
    </w:p>
    <w:p w:rsidR="00AC143F" w:rsidRDefault="00AC143F">
      <w:r>
        <w:rPr>
          <w:noProof/>
          <w:lang w:eastAsia="ru-RU"/>
        </w:rPr>
        <w:drawing>
          <wp:inline distT="0" distB="0" distL="0" distR="0">
            <wp:extent cx="5288280" cy="3299460"/>
            <wp:effectExtent l="0" t="0" r="7620" b="0"/>
            <wp:docPr id="2" name="Рисунок 2" descr="https://encrypted-tbn2.gstatic.com/images?q=tbn:ANd9GcQZz6E8Aa5aYEL5idKfBuHZr2BYsPfq1CNeYL1iP4dc9ezZ0aSz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ncrypted-tbn2.gstatic.com/images?q=tbn:ANd9GcQZz6E8Aa5aYEL5idKfBuHZr2BYsPfq1CNeYL1iP4dc9ezZ0aSzt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43F" w:rsidRDefault="00AC143F" w:rsidP="00AC143F">
      <w:pPr>
        <w:pStyle w:val="a5"/>
        <w:shd w:val="clear" w:color="auto" w:fill="F9FCFD"/>
        <w:spacing w:before="0" w:beforeAutospacing="0" w:after="0" w:afterAutospacing="0" w:line="300" w:lineRule="atLeast"/>
        <w:ind w:firstLine="600"/>
        <w:jc w:val="both"/>
        <w:textAlignment w:val="baseline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Некогда возиться с ремнями безопасности, опаздываем…</w:t>
      </w:r>
    </w:p>
    <w:p w:rsidR="00AC143F" w:rsidRDefault="00AC143F" w:rsidP="00AC143F">
      <w:pPr>
        <w:pStyle w:val="a5"/>
        <w:shd w:val="clear" w:color="auto" w:fill="F9FCFD"/>
        <w:spacing w:before="0" w:beforeAutospacing="0" w:after="0" w:afterAutospacing="0" w:line="300" w:lineRule="atLeast"/>
        <w:ind w:firstLine="600"/>
        <w:jc w:val="both"/>
        <w:textAlignment w:val="baseline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Мы только отъехали от дома…</w:t>
      </w:r>
    </w:p>
    <w:p w:rsidR="00AC143F" w:rsidRDefault="00AC143F" w:rsidP="00AC143F">
      <w:pPr>
        <w:pStyle w:val="a5"/>
        <w:shd w:val="clear" w:color="auto" w:fill="F9FCFD"/>
        <w:spacing w:before="0" w:beforeAutospacing="0" w:after="0" w:afterAutospacing="0" w:line="300" w:lineRule="atLeast"/>
        <w:ind w:firstLine="600"/>
        <w:jc w:val="both"/>
        <w:textAlignment w:val="baseline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Сыну неудобно сидеть в детском удерживающем кресле…</w:t>
      </w:r>
    </w:p>
    <w:p w:rsidR="00AC143F" w:rsidRDefault="00AC143F" w:rsidP="00AC143F">
      <w:pPr>
        <w:pStyle w:val="a5"/>
        <w:shd w:val="clear" w:color="auto" w:fill="F9FCFD"/>
        <w:spacing w:before="0" w:beforeAutospacing="0" w:after="0" w:afterAutospacing="0" w:line="300" w:lineRule="atLeast"/>
        <w:ind w:firstLine="600"/>
        <w:jc w:val="both"/>
        <w:textAlignment w:val="baseline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Нам ехать недалеко…</w:t>
      </w:r>
    </w:p>
    <w:p w:rsidR="00AC143F" w:rsidRDefault="00AC143F" w:rsidP="00AC143F">
      <w:pPr>
        <w:pStyle w:val="a5"/>
        <w:shd w:val="clear" w:color="auto" w:fill="F9FCFD"/>
        <w:spacing w:before="0" w:beforeAutospacing="0" w:after="0" w:afterAutospacing="0" w:line="300" w:lineRule="atLeast"/>
        <w:ind w:firstLine="600"/>
        <w:jc w:val="both"/>
        <w:textAlignment w:val="baseline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Каких только отговорок не слышали сотрудники Госавтоинспекции от водителей – родителей несовершеннолетних пассажиров, во избежание административного наказания в виде штрафа 3000 рублей, за нарушение правил перевозки детей при проведении целевого профилактического мероприятия «Ребенок главный пассажир».</w:t>
      </w:r>
    </w:p>
    <w:p w:rsidR="00AC143F" w:rsidRDefault="00AC143F" w:rsidP="00AC143F">
      <w:pPr>
        <w:pStyle w:val="a5"/>
        <w:shd w:val="clear" w:color="auto" w:fill="F9FCFD"/>
        <w:spacing w:before="0" w:beforeAutospacing="0" w:after="0" w:afterAutospacing="0" w:line="300" w:lineRule="atLeast"/>
        <w:ind w:firstLine="600"/>
        <w:jc w:val="both"/>
        <w:textAlignment w:val="baseline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 xml:space="preserve">А ведь не зря сотрудники Госавтоинспекции бьют тревогу и проводят различные профилактические мероприятия, направленные на предупреждение и недопущение детского дорожно-транспортного травматизма, так 1 января 2014 года в результате ДТП на ул. Сухой Пролет при наезде автомобилем «Хонда </w:t>
      </w:r>
      <w:proofErr w:type="spellStart"/>
      <w:r>
        <w:rPr>
          <w:rFonts w:ascii="Arial" w:hAnsi="Arial" w:cs="Arial"/>
          <w:color w:val="1D1D1D"/>
          <w:sz w:val="21"/>
          <w:szCs w:val="21"/>
        </w:rPr>
        <w:t>Фит</w:t>
      </w:r>
      <w:proofErr w:type="spellEnd"/>
      <w:r>
        <w:rPr>
          <w:rFonts w:ascii="Arial" w:hAnsi="Arial" w:cs="Arial"/>
          <w:color w:val="1D1D1D"/>
          <w:sz w:val="21"/>
          <w:szCs w:val="21"/>
        </w:rPr>
        <w:t xml:space="preserve">» на световую опору, </w:t>
      </w:r>
      <w:proofErr w:type="gramStart"/>
      <w:r>
        <w:rPr>
          <w:rFonts w:ascii="Arial" w:hAnsi="Arial" w:cs="Arial"/>
          <w:color w:val="1D1D1D"/>
          <w:sz w:val="21"/>
          <w:szCs w:val="21"/>
        </w:rPr>
        <w:t>ребенок</w:t>
      </w:r>
      <w:proofErr w:type="gramEnd"/>
      <w:r>
        <w:rPr>
          <w:rFonts w:ascii="Arial" w:hAnsi="Arial" w:cs="Arial"/>
          <w:color w:val="1D1D1D"/>
          <w:sz w:val="21"/>
          <w:szCs w:val="21"/>
        </w:rPr>
        <w:t xml:space="preserve"> находившийся на заднем сидении автомобиля в детском удерживающем устройстве «Автокресло» серьезных травм 3 летний ребенок не получил.</w:t>
      </w:r>
    </w:p>
    <w:p w:rsidR="00AC143F" w:rsidRDefault="00AC143F" w:rsidP="00AC143F">
      <w:pPr>
        <w:pStyle w:val="a5"/>
        <w:shd w:val="clear" w:color="auto" w:fill="F9FCFD"/>
        <w:spacing w:before="0" w:beforeAutospacing="0" w:after="0" w:afterAutospacing="0" w:line="300" w:lineRule="atLeast"/>
        <w:ind w:firstLine="600"/>
        <w:jc w:val="both"/>
        <w:textAlignment w:val="baseline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Детское автомобильное кресло помогает избежать до 95 % травм и увечий, получаемых в таких ситуациях. Впрочем, в России уже давно никого кровавой статистикой не напугаешь и не образумишь. Но даже приверженцам принципа «</w:t>
      </w:r>
      <w:proofErr w:type="gramStart"/>
      <w:r>
        <w:rPr>
          <w:rFonts w:ascii="Arial" w:hAnsi="Arial" w:cs="Arial"/>
          <w:color w:val="1D1D1D"/>
          <w:sz w:val="21"/>
          <w:szCs w:val="21"/>
        </w:rPr>
        <w:t>со</w:t>
      </w:r>
      <w:proofErr w:type="gramEnd"/>
      <w:r>
        <w:rPr>
          <w:rFonts w:ascii="Arial" w:hAnsi="Arial" w:cs="Arial"/>
          <w:color w:val="1D1D1D"/>
          <w:sz w:val="21"/>
          <w:szCs w:val="21"/>
        </w:rPr>
        <w:t xml:space="preserve"> мной-то уж точно ничего не случится» рекомендуем приобрести детское кресло в автомобиль.</w:t>
      </w:r>
    </w:p>
    <w:p w:rsidR="00AC143F" w:rsidRDefault="00AC143F" w:rsidP="00AC143F">
      <w:pPr>
        <w:pStyle w:val="a5"/>
        <w:shd w:val="clear" w:color="auto" w:fill="F9FCFD"/>
        <w:spacing w:before="0" w:beforeAutospacing="0" w:after="0" w:afterAutospacing="0" w:line="300" w:lineRule="atLeast"/>
        <w:ind w:firstLine="600"/>
        <w:jc w:val="both"/>
        <w:textAlignment w:val="baseline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lastRenderedPageBreak/>
        <w:t>Размещать детское кресло в автомобиле советуем в самой безопасной зоне автомобиля - на заднем сиденье за водителем. В крайнем случае, кресло можно разместить и на переднем пассажирском сиденье. Если вы везёте очень маленького ребенка, его кресло должно стоять спиной к ходу движения. Сиденье для такого малыша может находиться впереди только при одном условии, если подушки безопасности нет или она отключена.</w:t>
      </w:r>
    </w:p>
    <w:p w:rsidR="00AC143F" w:rsidRDefault="00AC143F" w:rsidP="00AC143F">
      <w:pPr>
        <w:pStyle w:val="a5"/>
        <w:shd w:val="clear" w:color="auto" w:fill="F9FCFD"/>
        <w:spacing w:before="0" w:beforeAutospacing="0" w:after="0" w:afterAutospacing="0" w:line="300" w:lineRule="atLeast"/>
        <w:ind w:firstLine="600"/>
        <w:jc w:val="both"/>
        <w:textAlignment w:val="baseline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 xml:space="preserve">Всего </w:t>
      </w:r>
      <w:proofErr w:type="gramStart"/>
      <w:r>
        <w:rPr>
          <w:rFonts w:ascii="Arial" w:hAnsi="Arial" w:cs="Arial"/>
          <w:color w:val="1D1D1D"/>
          <w:sz w:val="21"/>
          <w:szCs w:val="21"/>
        </w:rPr>
        <w:t>в</w:t>
      </w:r>
      <w:proofErr w:type="gramEnd"/>
      <w:r>
        <w:rPr>
          <w:rFonts w:ascii="Arial" w:hAnsi="Arial" w:cs="Arial"/>
          <w:color w:val="1D1D1D"/>
          <w:sz w:val="21"/>
          <w:szCs w:val="21"/>
        </w:rPr>
        <w:t xml:space="preserve"> за 1 </w:t>
      </w:r>
      <w:proofErr w:type="gramStart"/>
      <w:r>
        <w:rPr>
          <w:rFonts w:ascii="Arial" w:hAnsi="Arial" w:cs="Arial"/>
          <w:color w:val="1D1D1D"/>
          <w:sz w:val="21"/>
          <w:szCs w:val="21"/>
        </w:rPr>
        <w:t>января</w:t>
      </w:r>
      <w:proofErr w:type="gramEnd"/>
      <w:r>
        <w:rPr>
          <w:rFonts w:ascii="Arial" w:hAnsi="Arial" w:cs="Arial"/>
          <w:color w:val="1D1D1D"/>
          <w:sz w:val="21"/>
          <w:szCs w:val="21"/>
        </w:rPr>
        <w:t xml:space="preserve"> 2014 года и проведения целевой оперативно-профилактической операции «Ребенок-главный пассажир!» было выявлено 23 водителя, которые проигнорировали правила перевозки детей.</w:t>
      </w:r>
    </w:p>
    <w:p w:rsidR="00AC143F" w:rsidRDefault="00AC143F" w:rsidP="00AC143F">
      <w:pPr>
        <w:pStyle w:val="a5"/>
        <w:shd w:val="clear" w:color="auto" w:fill="F9FCFD"/>
        <w:spacing w:before="0" w:beforeAutospacing="0" w:after="0" w:afterAutospacing="0" w:line="300" w:lineRule="atLeast"/>
        <w:ind w:firstLine="600"/>
        <w:jc w:val="both"/>
        <w:textAlignment w:val="baseline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Госавтоинспекция Омской области еще раз напоминает всем взрослым участникам дорожного движения, что все эти профилактические мероприятия проводятся только с одной целью - во имя сохранения жизней наших самых главных пассажиров – детей!</w:t>
      </w:r>
    </w:p>
    <w:p w:rsidR="00AC143F" w:rsidRDefault="00AC143F">
      <w:bookmarkStart w:id="0" w:name="_GoBack"/>
      <w:bookmarkEnd w:id="0"/>
    </w:p>
    <w:sectPr w:rsidR="00AC1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3F"/>
    <w:rsid w:val="00887DD6"/>
    <w:rsid w:val="00AC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4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C1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4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C1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8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Енчукова</dc:creator>
  <cp:lastModifiedBy>Енчукова</cp:lastModifiedBy>
  <cp:revision>2</cp:revision>
  <dcterms:created xsi:type="dcterms:W3CDTF">2014-05-28T10:04:00Z</dcterms:created>
  <dcterms:modified xsi:type="dcterms:W3CDTF">2014-05-28T10:10:00Z</dcterms:modified>
</cp:coreProperties>
</file>